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CD0827" w14:textId="5D4657F4" w:rsidR="00380CEB" w:rsidRPr="00380CEB" w:rsidRDefault="00380CEB" w:rsidP="00380CEB">
      <w:pPr>
        <w:spacing w:line="480" w:lineRule="auto"/>
        <w:rPr>
          <w:rFonts w:ascii="Times New Roman" w:hAnsi="Times New Roman" w:cs="Times New Roman"/>
          <w:sz w:val="24"/>
          <w:szCs w:val="24"/>
        </w:rPr>
      </w:pPr>
      <w:r w:rsidRPr="00380CEB">
        <w:rPr>
          <w:rFonts w:ascii="Times New Roman" w:hAnsi="Times New Roman" w:cs="Times New Roman"/>
          <w:sz w:val="24"/>
          <w:szCs w:val="24"/>
        </w:rPr>
        <w:t>Solution</w:t>
      </w:r>
    </w:p>
    <w:p w14:paraId="73F23872" w14:textId="0D87280C" w:rsidR="001979E9" w:rsidRPr="00380CEB" w:rsidRDefault="00270434" w:rsidP="00380CEB">
      <w:pPr>
        <w:spacing w:line="480" w:lineRule="auto"/>
        <w:rPr>
          <w:rFonts w:ascii="Times New Roman" w:hAnsi="Times New Roman" w:cs="Times New Roman"/>
          <w:sz w:val="24"/>
          <w:szCs w:val="24"/>
        </w:rPr>
      </w:pPr>
      <w:r w:rsidRPr="00380CEB">
        <w:rPr>
          <w:rFonts w:ascii="Times New Roman" w:hAnsi="Times New Roman" w:cs="Times New Roman"/>
          <w:sz w:val="24"/>
          <w:szCs w:val="24"/>
        </w:rPr>
        <w:t>Conflict theory. This theory imply that people show defiance</w:t>
      </w:r>
      <w:r w:rsidR="00CB2882" w:rsidRPr="00380CEB">
        <w:rPr>
          <w:rFonts w:ascii="Times New Roman" w:hAnsi="Times New Roman" w:cs="Times New Roman"/>
          <w:sz w:val="24"/>
          <w:szCs w:val="24"/>
        </w:rPr>
        <w:t xml:space="preserve"> behavior as a result of political, social or material </w:t>
      </w:r>
      <w:r w:rsidR="00DE47F6" w:rsidRPr="00380CEB">
        <w:rPr>
          <w:rFonts w:ascii="Times New Roman" w:hAnsi="Times New Roman" w:cs="Times New Roman"/>
          <w:sz w:val="24"/>
          <w:szCs w:val="24"/>
        </w:rPr>
        <w:t>imbalance. In</w:t>
      </w:r>
      <w:r w:rsidR="00CB2882" w:rsidRPr="00380CEB">
        <w:rPr>
          <w:rFonts w:ascii="Times New Roman" w:hAnsi="Times New Roman" w:cs="Times New Roman"/>
          <w:sz w:val="24"/>
          <w:szCs w:val="24"/>
        </w:rPr>
        <w:t xml:space="preserve"> reaction to these</w:t>
      </w:r>
      <w:r w:rsidR="00DE47F6" w:rsidRPr="00380CEB">
        <w:rPr>
          <w:rFonts w:ascii="Times New Roman" w:hAnsi="Times New Roman" w:cs="Times New Roman"/>
          <w:sz w:val="24"/>
          <w:szCs w:val="24"/>
        </w:rPr>
        <w:t xml:space="preserve"> inequalities, they act </w:t>
      </w:r>
      <w:r w:rsidR="00471DE7" w:rsidRPr="00380CEB">
        <w:rPr>
          <w:rFonts w:ascii="Times New Roman" w:hAnsi="Times New Roman" w:cs="Times New Roman"/>
          <w:sz w:val="24"/>
          <w:szCs w:val="24"/>
        </w:rPr>
        <w:t>defiantly with</w:t>
      </w:r>
      <w:r w:rsidR="00DE47F6" w:rsidRPr="00380CEB">
        <w:rPr>
          <w:rFonts w:ascii="Times New Roman" w:hAnsi="Times New Roman" w:cs="Times New Roman"/>
          <w:sz w:val="24"/>
          <w:szCs w:val="24"/>
        </w:rPr>
        <w:t xml:space="preserve"> an aim or changing their circumstances. </w:t>
      </w:r>
      <w:r w:rsidR="00471DE7" w:rsidRPr="00380CEB">
        <w:rPr>
          <w:rFonts w:ascii="Times New Roman" w:hAnsi="Times New Roman" w:cs="Times New Roman"/>
          <w:sz w:val="24"/>
          <w:szCs w:val="24"/>
        </w:rPr>
        <w:t xml:space="preserve">They want to change their </w:t>
      </w:r>
      <w:r w:rsidR="007941C5" w:rsidRPr="00380CEB">
        <w:rPr>
          <w:rFonts w:ascii="Times New Roman" w:hAnsi="Times New Roman" w:cs="Times New Roman"/>
          <w:sz w:val="24"/>
          <w:szCs w:val="24"/>
        </w:rPr>
        <w:t xml:space="preserve">social </w:t>
      </w:r>
      <w:r w:rsidR="00FC109A" w:rsidRPr="00380CEB">
        <w:rPr>
          <w:rFonts w:ascii="Times New Roman" w:hAnsi="Times New Roman" w:cs="Times New Roman"/>
          <w:sz w:val="24"/>
          <w:szCs w:val="24"/>
        </w:rPr>
        <w:t xml:space="preserve">structure that rendered them to their current situations. These individual therefore deviate from the set norms to enunciate their </w:t>
      </w:r>
      <w:r w:rsidR="001979E9" w:rsidRPr="00380CEB">
        <w:rPr>
          <w:rFonts w:ascii="Times New Roman" w:hAnsi="Times New Roman" w:cs="Times New Roman"/>
          <w:sz w:val="24"/>
          <w:szCs w:val="24"/>
        </w:rPr>
        <w:t xml:space="preserve">grievance. The theory </w:t>
      </w:r>
      <w:r w:rsidR="00380CEB" w:rsidRPr="00380CEB">
        <w:rPr>
          <w:rFonts w:ascii="Times New Roman" w:hAnsi="Times New Roman" w:cs="Times New Roman"/>
          <w:sz w:val="24"/>
          <w:szCs w:val="24"/>
        </w:rPr>
        <w:t>explains</w:t>
      </w:r>
      <w:r w:rsidR="001979E9" w:rsidRPr="00380CEB">
        <w:rPr>
          <w:rFonts w:ascii="Times New Roman" w:hAnsi="Times New Roman" w:cs="Times New Roman"/>
          <w:sz w:val="24"/>
          <w:szCs w:val="24"/>
        </w:rPr>
        <w:t xml:space="preserve"> why some people get involved in white collar crimes whiles don’t. People has different degree of tolerating social structure. These who are not tolerant enough engage in crime while these who are tolerant </w:t>
      </w:r>
      <w:r w:rsidR="00380CEB" w:rsidRPr="00380CEB">
        <w:rPr>
          <w:rFonts w:ascii="Times New Roman" w:hAnsi="Times New Roman" w:cs="Times New Roman"/>
          <w:sz w:val="24"/>
          <w:szCs w:val="24"/>
        </w:rPr>
        <w:t>don’t</w:t>
      </w:r>
    </w:p>
    <w:p w14:paraId="17062E29" w14:textId="1A0CF87E" w:rsidR="00380CEB" w:rsidRPr="00380CEB" w:rsidRDefault="00380CEB" w:rsidP="00380CEB">
      <w:pPr>
        <w:spacing w:line="480" w:lineRule="auto"/>
        <w:rPr>
          <w:rFonts w:ascii="Times New Roman" w:hAnsi="Times New Roman" w:cs="Times New Roman"/>
          <w:sz w:val="24"/>
          <w:szCs w:val="24"/>
        </w:rPr>
      </w:pPr>
    </w:p>
    <w:p w14:paraId="4D5DDD77" w14:textId="77777777" w:rsidR="00380CEB" w:rsidRPr="00380CEB" w:rsidRDefault="00380CEB" w:rsidP="00380CEB">
      <w:pPr>
        <w:spacing w:line="480" w:lineRule="auto"/>
        <w:rPr>
          <w:rFonts w:ascii="Times New Roman" w:hAnsi="Times New Roman" w:cs="Times New Roman"/>
          <w:sz w:val="24"/>
          <w:szCs w:val="24"/>
        </w:rPr>
      </w:pPr>
    </w:p>
    <w:p w14:paraId="2011D4B0" w14:textId="4CCB9F54" w:rsidR="00380CEB" w:rsidRPr="00380CEB" w:rsidRDefault="00380CEB" w:rsidP="00380CEB">
      <w:pPr>
        <w:spacing w:line="480" w:lineRule="auto"/>
        <w:rPr>
          <w:rFonts w:ascii="Times New Roman" w:hAnsi="Times New Roman" w:cs="Times New Roman"/>
          <w:sz w:val="24"/>
          <w:szCs w:val="24"/>
        </w:rPr>
      </w:pPr>
      <w:r w:rsidRPr="00380CEB">
        <w:rPr>
          <w:rFonts w:ascii="Times New Roman" w:hAnsi="Times New Roman" w:cs="Times New Roman"/>
          <w:sz w:val="24"/>
          <w:szCs w:val="24"/>
        </w:rPr>
        <w:t>Solution</w:t>
      </w:r>
    </w:p>
    <w:p w14:paraId="25060196" w14:textId="45BB6CBB" w:rsidR="00380CEB" w:rsidRPr="00380CEB" w:rsidRDefault="00380CEB" w:rsidP="00380CEB">
      <w:pPr>
        <w:spacing w:line="480" w:lineRule="auto"/>
        <w:rPr>
          <w:rFonts w:ascii="Times New Roman" w:hAnsi="Times New Roman" w:cs="Times New Roman"/>
          <w:sz w:val="24"/>
          <w:szCs w:val="24"/>
        </w:rPr>
      </w:pPr>
      <w:r w:rsidRPr="00380CEB">
        <w:rPr>
          <w:rFonts w:ascii="Times New Roman" w:hAnsi="Times New Roman" w:cs="Times New Roman"/>
          <w:sz w:val="24"/>
          <w:szCs w:val="24"/>
        </w:rPr>
        <w:t xml:space="preserve"> Macro perspective address a study of a social processes which are widespread. On the other </w:t>
      </w:r>
      <w:r w:rsidRPr="00380CEB">
        <w:rPr>
          <w:rFonts w:ascii="Times New Roman" w:hAnsi="Times New Roman" w:cs="Times New Roman"/>
          <w:sz w:val="24"/>
          <w:szCs w:val="24"/>
        </w:rPr>
        <w:t>hand,</w:t>
      </w:r>
      <w:r w:rsidRPr="00380CEB">
        <w:rPr>
          <w:rFonts w:ascii="Times New Roman" w:hAnsi="Times New Roman" w:cs="Times New Roman"/>
          <w:sz w:val="24"/>
          <w:szCs w:val="24"/>
        </w:rPr>
        <w:t xml:space="preserve"> micro address social factors at a personal level. Mental health is caused by social environmental factors both micro and </w:t>
      </w:r>
      <w:r w:rsidRPr="00380CEB">
        <w:rPr>
          <w:rFonts w:ascii="Times New Roman" w:hAnsi="Times New Roman" w:cs="Times New Roman"/>
          <w:sz w:val="24"/>
          <w:szCs w:val="24"/>
        </w:rPr>
        <w:t>macro such</w:t>
      </w:r>
      <w:r w:rsidRPr="00380CEB">
        <w:rPr>
          <w:rFonts w:ascii="Times New Roman" w:hAnsi="Times New Roman" w:cs="Times New Roman"/>
          <w:sz w:val="24"/>
          <w:szCs w:val="24"/>
        </w:rPr>
        <w:t xml:space="preserve"> as poverty, toxic relationship, social stigma, losing a parent at early age, substance abuse, extreme climatic conditions. and history of abuse. When is stigmatized he feel inferior and therefore develop trauma which affect mental health. </w:t>
      </w:r>
      <w:r w:rsidRPr="00380CEB">
        <w:rPr>
          <w:rFonts w:ascii="Times New Roman" w:hAnsi="Times New Roman" w:cs="Times New Roman"/>
          <w:sz w:val="24"/>
          <w:szCs w:val="24"/>
        </w:rPr>
        <w:t>Consequently,</w:t>
      </w:r>
      <w:r w:rsidRPr="00380CEB">
        <w:rPr>
          <w:rFonts w:ascii="Times New Roman" w:hAnsi="Times New Roman" w:cs="Times New Roman"/>
          <w:sz w:val="24"/>
          <w:szCs w:val="24"/>
        </w:rPr>
        <w:t xml:space="preserve"> history abuse such as rape affect one life and mental health. Student who lose their parent during early age suffer post trauma effect which later affect their mental health. To address this one need to know what is escalating poor mental health and seek psychological counselling. Having supportive friends and family can greatly improve the mental health of a student. Student should cease using substances that lead to poor mental </w:t>
      </w:r>
      <w:r w:rsidRPr="00380CEB">
        <w:rPr>
          <w:rFonts w:ascii="Times New Roman" w:hAnsi="Times New Roman" w:cs="Times New Roman"/>
          <w:sz w:val="24"/>
          <w:szCs w:val="24"/>
        </w:rPr>
        <w:t>health. One</w:t>
      </w:r>
      <w:r w:rsidRPr="00380CEB">
        <w:rPr>
          <w:rFonts w:ascii="Times New Roman" w:hAnsi="Times New Roman" w:cs="Times New Roman"/>
          <w:sz w:val="24"/>
          <w:szCs w:val="24"/>
        </w:rPr>
        <w:t xml:space="preserve"> can change relocate from environments that affects their mental </w:t>
      </w:r>
      <w:r w:rsidRPr="00380CEB">
        <w:rPr>
          <w:rFonts w:ascii="Times New Roman" w:hAnsi="Times New Roman" w:cs="Times New Roman"/>
          <w:sz w:val="24"/>
          <w:szCs w:val="24"/>
        </w:rPr>
        <w:t>health. Either</w:t>
      </w:r>
      <w:r w:rsidRPr="00380CEB">
        <w:rPr>
          <w:rFonts w:ascii="Times New Roman" w:hAnsi="Times New Roman" w:cs="Times New Roman"/>
          <w:sz w:val="24"/>
          <w:szCs w:val="24"/>
        </w:rPr>
        <w:t xml:space="preserve"> extremely hot or very </w:t>
      </w:r>
      <w:r w:rsidRPr="00380CEB">
        <w:rPr>
          <w:rFonts w:ascii="Times New Roman" w:hAnsi="Times New Roman" w:cs="Times New Roman"/>
          <w:sz w:val="24"/>
          <w:szCs w:val="24"/>
        </w:rPr>
        <w:t xml:space="preserve">cold. </w:t>
      </w:r>
      <w:r w:rsidRPr="00380CEB">
        <w:rPr>
          <w:rFonts w:ascii="Times New Roman" w:hAnsi="Times New Roman" w:cs="Times New Roman"/>
          <w:sz w:val="24"/>
          <w:szCs w:val="24"/>
        </w:rPr>
        <w:lastRenderedPageBreak/>
        <w:t>Such</w:t>
      </w:r>
      <w:r w:rsidRPr="00380CEB">
        <w:rPr>
          <w:rFonts w:ascii="Times New Roman" w:hAnsi="Times New Roman" w:cs="Times New Roman"/>
          <w:sz w:val="24"/>
          <w:szCs w:val="24"/>
        </w:rPr>
        <w:t xml:space="preserve"> student should consult a professional doctor on the most appropriate climate for their mental health.</w:t>
      </w:r>
    </w:p>
    <w:p w14:paraId="7EA5C526" w14:textId="77777777" w:rsidR="00380CEB" w:rsidRPr="00380CEB" w:rsidRDefault="00380CEB" w:rsidP="00380CEB">
      <w:pPr>
        <w:spacing w:line="480" w:lineRule="auto"/>
        <w:rPr>
          <w:rFonts w:ascii="Times New Roman" w:hAnsi="Times New Roman" w:cs="Times New Roman"/>
          <w:sz w:val="24"/>
          <w:szCs w:val="24"/>
        </w:rPr>
      </w:pPr>
    </w:p>
    <w:p w14:paraId="2E6C55A4" w14:textId="77777777" w:rsidR="008D30D1" w:rsidRPr="00380CEB" w:rsidRDefault="00FC109A" w:rsidP="00380CEB">
      <w:pPr>
        <w:spacing w:line="480" w:lineRule="auto"/>
        <w:rPr>
          <w:rFonts w:ascii="Times New Roman" w:hAnsi="Times New Roman" w:cs="Times New Roman"/>
          <w:sz w:val="24"/>
          <w:szCs w:val="24"/>
        </w:rPr>
      </w:pPr>
      <w:r w:rsidRPr="00380CEB">
        <w:rPr>
          <w:rFonts w:ascii="Times New Roman" w:hAnsi="Times New Roman" w:cs="Times New Roman"/>
          <w:sz w:val="24"/>
          <w:szCs w:val="24"/>
        </w:rPr>
        <w:t xml:space="preserve"> </w:t>
      </w:r>
    </w:p>
    <w:sectPr w:rsidR="008D30D1" w:rsidRPr="00380C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83E"/>
    <w:rsid w:val="001979E9"/>
    <w:rsid w:val="00270434"/>
    <w:rsid w:val="00380CEB"/>
    <w:rsid w:val="00471DE7"/>
    <w:rsid w:val="007941C5"/>
    <w:rsid w:val="0081483E"/>
    <w:rsid w:val="008D30D1"/>
    <w:rsid w:val="00CB2882"/>
    <w:rsid w:val="00DE47F6"/>
    <w:rsid w:val="00FC1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4C6C9"/>
  <w15:chartTrackingRefBased/>
  <w15:docId w15:val="{62809421-D597-42F1-BA01-F4CB62226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7898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268</Words>
  <Characters>1529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john matheka</cp:lastModifiedBy>
  <cp:revision>8</cp:revision>
  <dcterms:created xsi:type="dcterms:W3CDTF">2020-08-05T07:07:00Z</dcterms:created>
  <dcterms:modified xsi:type="dcterms:W3CDTF">2020-08-18T06:50:00Z</dcterms:modified>
</cp:coreProperties>
</file>